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EF5007E" w:rsidR="001E699D" w:rsidRPr="00E3707B" w:rsidRDefault="00106A48" w:rsidP="00A275DF">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A275DF">
        <w:rPr>
          <w:color w:val="12284C" w:themeColor="text2"/>
          <w:sz w:val="28"/>
          <w:szCs w:val="36"/>
        </w:rPr>
        <w:br/>
      </w:r>
      <w:r w:rsidR="00575791">
        <w:rPr>
          <w:color w:val="12284C" w:themeColor="text2"/>
          <w:sz w:val="28"/>
          <w:szCs w:val="36"/>
        </w:rPr>
        <w:t>Health Science</w:t>
      </w:r>
      <w:r w:rsidR="00A275DF">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05EB216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275DF">
            <w:t>Health Science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20FFEBFC" w:rsidR="00E779FD" w:rsidRPr="00D53139" w:rsidRDefault="00A275DF" w:rsidP="00C41189">
                <w:pPr>
                  <w:pStyle w:val="Tabletext"/>
                </w:pPr>
                <w:r>
                  <w:t>Determine academic subject matter, in addition to high school graduation requirements, necessary for pursuing a health science career.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CC85263" w:rsidR="00E779FD" w:rsidRPr="00334670" w:rsidRDefault="00A275DF" w:rsidP="00C41189">
            <w:pPr>
              <w:pStyle w:val="Tabletext"/>
            </w:pPr>
            <w:r>
              <w:t>Explain the healthcare worker's role within their department, their organization and the overall healthcare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24012291" w:rsidR="00E779FD" w:rsidRPr="00334670" w:rsidRDefault="00A275DF" w:rsidP="00C41189">
            <w:pPr>
              <w:pStyle w:val="Tabletext"/>
            </w:pPr>
            <w:r>
              <w:t>Identify existing and potential hazards to clients, co-workers, visitors and self in the healthcare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19718E7A" w:rsidR="00E779FD" w:rsidRPr="00334670" w:rsidRDefault="00A275DF" w:rsidP="00C41189">
            <w:pPr>
              <w:pStyle w:val="Tabletext"/>
            </w:pPr>
            <w:r>
              <w:t>Evaluate the roles and responsibilities of individual members as part of the healthcare team and explain their role in promoting the delivery of quality health care.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1AC0A43F" w:rsidR="00E779FD" w:rsidRPr="00334670" w:rsidRDefault="00A275DF" w:rsidP="00C41189">
            <w:pPr>
              <w:pStyle w:val="Tabletext"/>
            </w:pPr>
            <w:r>
              <w:t>Analyze the legal and ethical responsibilities, limitations and implications of actions within the healthcare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A275DF" w:rsidRPr="009F713B" w14:paraId="2C61F54B" w14:textId="77777777" w:rsidTr="00031B05">
        <w:tc>
          <w:tcPr>
            <w:tcW w:w="705" w:type="dxa"/>
          </w:tcPr>
          <w:p w14:paraId="749C4CE0" w14:textId="57033FD4" w:rsidR="00A275DF" w:rsidRDefault="00A275DF" w:rsidP="00C41189">
            <w:pPr>
              <w:pStyle w:val="TableLeftcolumn"/>
            </w:pPr>
            <w:r>
              <w:t>2.6</w:t>
            </w:r>
          </w:p>
        </w:tc>
        <w:tc>
          <w:tcPr>
            <w:tcW w:w="8200" w:type="dxa"/>
            <w:vAlign w:val="center"/>
          </w:tcPr>
          <w:p w14:paraId="2B3E2E07" w14:textId="18A6FB7D" w:rsidR="00A275DF" w:rsidRDefault="00A275DF" w:rsidP="00C41189">
            <w:pPr>
              <w:pStyle w:val="Tabletext"/>
            </w:pPr>
            <w:r>
              <w:t>Evaluate accepted ethical practices with respect to cultural, social and ethnic differences within the healthcare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B7897BD" w14:textId="77777777" w:rsidR="00A275DF" w:rsidRPr="00ED28EF" w:rsidRDefault="00A275DF" w:rsidP="00C41189">
            <w:pPr>
              <w:pStyle w:val="Tabletext"/>
              <w:rPr>
                <w:rStyle w:val="Formentry12ptopunderline"/>
              </w:rPr>
            </w:pPr>
          </w:p>
        </w:tc>
      </w:tr>
    </w:tbl>
    <w:p w14:paraId="46D55A89" w14:textId="62723283" w:rsidR="009C4EE4" w:rsidRPr="00047F95" w:rsidRDefault="009C4EE4" w:rsidP="00047F95">
      <w:pPr>
        <w:pStyle w:val="Heading2"/>
      </w:pPr>
      <w:r w:rsidRPr="006222D6">
        <w:t>Benchmark</w:t>
      </w:r>
      <w:r>
        <w:t xml:space="preserve"> </w:t>
      </w:r>
      <w:r w:rsidRPr="00E8027C">
        <w:t>3</w:t>
      </w:r>
      <w:r>
        <w:t>:</w:t>
      </w:r>
      <w:r w:rsidR="002142E1" w:rsidRPr="002142E1">
        <w:t xml:space="preserve"> </w:t>
      </w:r>
      <w:r w:rsidR="002142E1">
        <w:t>Health Informatics Career Pathway</w:t>
      </w:r>
      <w:r w:rsidR="00830497">
        <w:t xml:space="preserve"> </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67603F68" w:rsidR="00A04D82" w:rsidRPr="00D53139" w:rsidRDefault="00FA4BB8" w:rsidP="00C41189">
            <w:pPr>
              <w:pStyle w:val="NoSpacing"/>
            </w:pPr>
            <w:r>
              <w:t>Communicate health information accurately and within legal and regulatory guidelines, upholding the strictest standards of confidentiality.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739FFC14" w:rsidR="00A04D82" w:rsidRPr="00334670" w:rsidRDefault="00FA4BB8" w:rsidP="00C41189">
            <w:pPr>
              <w:pStyle w:val="NoSpacing"/>
            </w:pPr>
            <w:r>
              <w:t>Describe the content and diverse uses of health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7DF108EA" w:rsidR="00A04D82" w:rsidRPr="00334670" w:rsidRDefault="00FA4BB8" w:rsidP="00C41189">
            <w:pPr>
              <w:pStyle w:val="NoSpacing"/>
            </w:pPr>
            <w:r>
              <w:t>Demonstrate the use of systems used to capture, retrieve and maintain confidential health information from internal and external 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162CAFD" w:rsidR="004E0952" w:rsidRPr="00202D35" w:rsidRDefault="0057579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C3C15BB" w:rsidR="004E0952" w:rsidRPr="00202D35" w:rsidRDefault="0057579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356664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75791">
      <w:rPr>
        <w:noProof/>
      </w:rPr>
      <w:t>December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928B6D1" w:rsidR="00C943C0" w:rsidRPr="00A75AB0" w:rsidRDefault="00A275DF" w:rsidP="001E699D">
    <w:pPr>
      <w:pStyle w:val="Header"/>
    </w:pPr>
    <w:r>
      <w:rPr>
        <w:rStyle w:val="Strong"/>
      </w:rPr>
      <w:t xml:space="preserve">CCTC – </w:t>
    </w:r>
    <w:r w:rsidR="00650C4C">
      <w:rPr>
        <w:rStyle w:val="Strong"/>
      </w:rPr>
      <w:t>Health Sciences</w:t>
    </w:r>
    <w:r>
      <w:rPr>
        <w:rStyle w:val="Strong"/>
      </w:rPr>
      <w:t xml:space="preserve">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142E1"/>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75791"/>
    <w:rsid w:val="006222D6"/>
    <w:rsid w:val="00650C4C"/>
    <w:rsid w:val="006D77DE"/>
    <w:rsid w:val="006E4C30"/>
    <w:rsid w:val="007039C1"/>
    <w:rsid w:val="00770D8B"/>
    <w:rsid w:val="00830497"/>
    <w:rsid w:val="00866115"/>
    <w:rsid w:val="008C1120"/>
    <w:rsid w:val="00906D59"/>
    <w:rsid w:val="00923587"/>
    <w:rsid w:val="009C4EE4"/>
    <w:rsid w:val="009F713B"/>
    <w:rsid w:val="00A04D82"/>
    <w:rsid w:val="00A275DF"/>
    <w:rsid w:val="00A46B8D"/>
    <w:rsid w:val="00A75AB0"/>
    <w:rsid w:val="00A77F13"/>
    <w:rsid w:val="00A82FDF"/>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 w:val="00FA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4003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4</cp:revision>
  <cp:lastPrinted>2023-05-25T21:45:00Z</cp:lastPrinted>
  <dcterms:created xsi:type="dcterms:W3CDTF">2023-11-28T19:35:00Z</dcterms:created>
  <dcterms:modified xsi:type="dcterms:W3CDTF">2023-12-06T16:19:00Z</dcterms:modified>
  <cp:category/>
</cp:coreProperties>
</file>